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21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b/>
          <w:sz w:val="32"/>
          <w:szCs w:val="32"/>
        </w:rPr>
        <w:t>【至急】</w:t>
      </w:r>
      <w:r>
        <w:rPr>
          <w:rFonts w:ascii="HGPｺﾞｼｯｸM" w:hAnsi="HGPｺﾞｼｯｸM" w:eastAsia="HGPｺﾞｼｯｸM"/>
          <w:sz w:val="24"/>
          <w:szCs w:val="24"/>
        </w:rPr>
        <w:t>　　　　　　　　　　　　　　　　　　　　　　　　　　　　　　令和元年７月</w:t>
      </w:r>
      <w:r>
        <w:rPr>
          <w:rFonts w:eastAsia="HGPｺﾞｼｯｸM" w:ascii="HGPｺﾞｼｯｸM" w:hAnsi="HGPｺﾞｼｯｸM"/>
          <w:sz w:val="24"/>
          <w:szCs w:val="24"/>
        </w:rPr>
        <w:t>19</w:t>
      </w:r>
      <w:r>
        <w:rPr>
          <w:rFonts w:ascii="HGPｺﾞｼｯｸM" w:hAnsi="HGPｺﾞｼｯｸM" w:eastAsia="HGPｺﾞｼｯｸM"/>
          <w:sz w:val="24"/>
          <w:szCs w:val="24"/>
        </w:rPr>
        <w:t>日</w:t>
      </w:r>
    </w:p>
    <w:p>
      <w:pPr>
        <w:pStyle w:val="Normal"/>
        <w:ind w:firstLine="120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チーム代表者各位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ind w:firstLine="528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米沢地区サッカー協会</w:t>
      </w:r>
    </w:p>
    <w:p>
      <w:pPr>
        <w:pStyle w:val="Normal"/>
        <w:ind w:firstLine="576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会長　加　藤　晶　宏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ind w:firstLine="48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市営人工芝サッカーフィールドコート法面等の環境美化作業協力依頼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初夏の候、各チームに於かれましては、リーグ戦・フェスティバルでのご活躍・ご健闘に対し厚く感謝を申し上げます。</w:t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さて、サッカーフィールドが完成し</w:t>
      </w:r>
      <w:r>
        <w:rPr>
          <w:rFonts w:eastAsia="HGPｺﾞｼｯｸM" w:ascii="HGPｺﾞｼｯｸM" w:hAnsi="HGPｺﾞｼｯｸM"/>
          <w:sz w:val="24"/>
          <w:szCs w:val="24"/>
        </w:rPr>
        <w:t>7</w:t>
      </w:r>
      <w:r>
        <w:rPr>
          <w:rFonts w:ascii="HGPｺﾞｼｯｸM" w:hAnsi="HGPｺﾞｼｯｸM" w:eastAsia="HGPｺﾞｼｯｸM"/>
          <w:sz w:val="24"/>
          <w:szCs w:val="24"/>
        </w:rPr>
        <w:t>年目となりますが、コート回りの法面の砕石の散乱や樹木枡の雑草など、年々美化を損ねている状況です。</w:t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つきましては、協会としてボランティアで環境美化作業を行いますので、ハイシーズンではありますが、各チームの特段のご協力をお願い申し上げます。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teHeading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記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１　日時　　</w:t>
      </w:r>
      <w:r>
        <w:rPr>
          <w:rFonts w:eastAsia="HGPｺﾞｼｯｸM" w:ascii="HGPｺﾞｼｯｸM" w:hAnsi="HGPｺﾞｼｯｸM"/>
          <w:sz w:val="24"/>
          <w:szCs w:val="24"/>
        </w:rPr>
        <w:t>7</w:t>
      </w:r>
      <w:r>
        <w:rPr>
          <w:rFonts w:ascii="HGPｺﾞｼｯｸM" w:hAnsi="HGPｺﾞｼｯｸM" w:eastAsia="HGPｺﾞｼｯｸM"/>
          <w:sz w:val="24"/>
          <w:szCs w:val="24"/>
        </w:rPr>
        <w:t>月</w:t>
      </w:r>
      <w:r>
        <w:rPr>
          <w:rFonts w:eastAsia="HGPｺﾞｼｯｸM" w:ascii="HGPｺﾞｼｯｸM" w:hAnsi="HGPｺﾞｼｯｸM"/>
          <w:sz w:val="24"/>
          <w:szCs w:val="24"/>
        </w:rPr>
        <w:t>28</w:t>
      </w:r>
      <w:r>
        <w:rPr>
          <w:rFonts w:ascii="HGPｺﾞｼｯｸM" w:hAnsi="HGPｺﾞｼｯｸM" w:eastAsia="HGPｺﾞｼｯｸM"/>
          <w:sz w:val="24"/>
          <w:szCs w:val="24"/>
        </w:rPr>
        <w:t>日　午前</w:t>
      </w:r>
      <w:r>
        <w:rPr>
          <w:rFonts w:eastAsia="HGPｺﾞｼｯｸM" w:ascii="HGPｺﾞｼｯｸM" w:hAnsi="HGPｺﾞｼｯｸM"/>
          <w:sz w:val="24"/>
          <w:szCs w:val="24"/>
        </w:rPr>
        <w:t>8</w:t>
      </w:r>
      <w:r>
        <w:rPr>
          <w:rFonts w:ascii="HGPｺﾞｼｯｸM" w:hAnsi="HGPｺﾞｼｯｸM" w:eastAsia="HGPｺﾞｼｯｸM"/>
          <w:sz w:val="24"/>
          <w:szCs w:val="24"/>
        </w:rPr>
        <w:t>時～</w:t>
      </w:r>
      <w:r>
        <w:rPr>
          <w:rFonts w:eastAsia="HGPｺﾞｼｯｸM" w:ascii="HGPｺﾞｼｯｸM" w:hAnsi="HGPｺﾞｼｯｸM"/>
          <w:sz w:val="24"/>
          <w:szCs w:val="24"/>
        </w:rPr>
        <w:t>9</w:t>
      </w:r>
      <w:r>
        <w:rPr>
          <w:rFonts w:ascii="HGPｺﾞｼｯｸM" w:hAnsi="HGPｺﾞｼｯｸM" w:eastAsia="HGPｺﾞｼｯｸM"/>
          <w:sz w:val="24"/>
          <w:szCs w:val="24"/>
        </w:rPr>
        <w:t>時（集合</w:t>
      </w:r>
      <w:r>
        <w:rPr>
          <w:rFonts w:eastAsia="HGPｺﾞｼｯｸM" w:ascii="HGPｺﾞｼｯｸM" w:hAnsi="HGPｺﾞｼｯｸM"/>
          <w:sz w:val="24"/>
          <w:szCs w:val="24"/>
        </w:rPr>
        <w:t>7</w:t>
      </w:r>
      <w:r>
        <w:rPr>
          <w:rFonts w:ascii="HGPｺﾞｼｯｸM" w:hAnsi="HGPｺﾞｼｯｸM" w:eastAsia="HGPｺﾞｼｯｸM"/>
          <w:sz w:val="24"/>
          <w:szCs w:val="24"/>
        </w:rPr>
        <w:t>時</w:t>
      </w:r>
      <w:r>
        <w:rPr>
          <w:rFonts w:eastAsia="HGPｺﾞｼｯｸM" w:ascii="HGPｺﾞｼｯｸM" w:hAnsi="HGPｺﾞｼｯｸM"/>
          <w:sz w:val="24"/>
          <w:szCs w:val="24"/>
        </w:rPr>
        <w:t>45</w:t>
      </w:r>
      <w:r>
        <w:rPr>
          <w:rFonts w:ascii="HGPｺﾞｼｯｸM" w:hAnsi="HGPｺﾞｼｯｸM" w:eastAsia="HGPｺﾞｼｯｸM"/>
          <w:sz w:val="24"/>
          <w:szCs w:val="24"/>
        </w:rPr>
        <w:t>分）雨天決行　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２　参加者　　協会役員（常任理事）１０名</w:t>
      </w:r>
    </w:p>
    <w:p>
      <w:pPr>
        <w:pStyle w:val="Normal"/>
        <w:ind w:firstLine="144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１種　２０名（スコップ持参）　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　　　　　　　　　２種　４０名（指導者・生徒）　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　　　　　　　　　３種　４０名（指導者・生徒）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　　　　　　　　　４種　４０名（大人・スコップ持参）　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　　　　　　　　　　種別委員長は人数の割り振り等宜しくお願いいたします。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３　作業内容　</w:t>
      </w:r>
    </w:p>
    <w:p>
      <w:pPr>
        <w:pStyle w:val="ListParagraph"/>
        <w:numPr>
          <w:ilvl w:val="0"/>
          <w:numId w:val="1"/>
        </w:numPr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法面の崩れた砕石を法面にもどす作業　（手作業及びスコップ作業）</w:t>
      </w:r>
    </w:p>
    <w:p>
      <w:pPr>
        <w:pStyle w:val="ListParagraph"/>
        <w:numPr>
          <w:ilvl w:val="0"/>
          <w:numId w:val="1"/>
        </w:numPr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アップコートに散乱した砕石を法面にもどす作業（手作業）</w:t>
      </w:r>
    </w:p>
    <w:p>
      <w:pPr>
        <w:pStyle w:val="ListParagraph"/>
        <w:numPr>
          <w:ilvl w:val="0"/>
          <w:numId w:val="1"/>
        </w:numPr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駐車場前植樹枡の雑草抜き取り作業　（手作業）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４　持ち物　軍手・タオル・スコップ等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</w:rPr>
        <w:t>　　　　　　　　</w:t>
      </w:r>
      <w:r>
        <w:rPr>
          <w:rFonts w:ascii="HGPｺﾞｼｯｸM" w:hAnsi="HGPｺﾞｼｯｸM" w:eastAsia="HGPｺﾞｼｯｸM"/>
          <w:sz w:val="24"/>
          <w:szCs w:val="24"/>
        </w:rPr>
        <w:t>雑草抜き取り袋は用意いたします</w:t>
      </w:r>
    </w:p>
    <w:p>
      <w:pPr>
        <w:pStyle w:val="ListParagraph"/>
        <w:numPr>
          <w:ilvl w:val="0"/>
          <w:numId w:val="2"/>
        </w:numPr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終了後、ドリンクを指定管理者より差し上げます。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</w:rPr>
        <w:t>　　　　　　　　　　　　　　　　　　　　　　　　　【　</w:t>
      </w:r>
      <w:r>
        <w:rPr>
          <w:rFonts w:ascii="HGPｺﾞｼｯｸM" w:hAnsi="HGPｺﾞｼｯｸM" w:eastAsia="HGPｺﾞｼｯｸM"/>
          <w:sz w:val="24"/>
          <w:szCs w:val="24"/>
        </w:rPr>
        <w:t>問合せ</w:t>
      </w:r>
      <w:r>
        <w:rPr>
          <w:rFonts w:ascii="HGPｺﾞｼｯｸM" w:hAnsi="HGPｺﾞｼｯｸM" w:eastAsia="HGPｺﾞｼｯｸM"/>
        </w:rPr>
        <w:t>】　</w:t>
      </w:r>
      <w:r>
        <w:rPr>
          <w:rFonts w:ascii="HGPｺﾞｼｯｸM" w:hAnsi="HGPｺﾞｼｯｸM" w:eastAsia="HGPｺﾞｼｯｸM"/>
          <w:sz w:val="24"/>
          <w:szCs w:val="24"/>
        </w:rPr>
        <w:t>サッカーフィールド　加藤晶宏</w:t>
      </w:r>
    </w:p>
    <w:p>
      <w:pPr>
        <w:pStyle w:val="Normal"/>
        <w:rPr/>
      </w:pPr>
      <w:r>
        <w:rPr>
          <w:rFonts w:ascii="HGPｺﾞｼｯｸM" w:hAnsi="HGPｺﾞｼｯｸM" w:eastAsia="HGPｺﾞｼｯｸM"/>
          <w:sz w:val="24"/>
          <w:szCs w:val="24"/>
        </w:rPr>
        <w:t>　　　　　　　　　　　　　　　　　　　　　　　　　　　　　　</w:t>
      </w:r>
      <w:bookmarkStart w:id="0" w:name="_GoBack"/>
      <w:bookmarkEnd w:id="0"/>
      <w:r>
        <w:rPr>
          <w:rFonts w:ascii="HGPｺﾞｼｯｸM" w:hAnsi="HGPｺﾞｼｯｸM" w:eastAsia="HGPｺﾞｼｯｸM"/>
          <w:sz w:val="24"/>
          <w:szCs w:val="24"/>
        </w:rPr>
        <w:t>携帯</w:t>
      </w:r>
      <w:r>
        <w:rPr>
          <w:rFonts w:eastAsia="HGPｺﾞｼｯｸM" w:ascii="HGPｺﾞｼｯｸM" w:hAnsi="HGPｺﾞｼｯｸM"/>
          <w:sz w:val="24"/>
          <w:szCs w:val="24"/>
        </w:rPr>
        <w:t>090-1378-1381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HGPｺﾞｼｯｸM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ｺﾞｼｯｸM">
    <w:charset w:val="01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1320" w:hanging="360"/>
      </w:pPr>
    </w:lvl>
    <w:lvl w:ilvl="1">
      <w:start w:val="1"/>
      <w:numFmt w:val="aiueoFullWidth"/>
      <w:lvlText w:val="(%2)"/>
      <w:lvlJc w:val="left"/>
      <w:pPr>
        <w:ind w:left="1800" w:hanging="420"/>
      </w:pPr>
    </w:lvl>
    <w:lvl w:ilvl="2">
      <w:start w:val="1"/>
      <w:numFmt w:val="decimal"/>
      <w:lvlText w:val="%3"/>
      <w:lvlJc w:val="lef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aiueoFullWidth"/>
      <w:lvlText w:val="(%5)"/>
      <w:lvlJc w:val="left"/>
      <w:pPr>
        <w:ind w:left="3060" w:hanging="420"/>
      </w:pPr>
    </w:lvl>
    <w:lvl w:ilvl="5">
      <w:start w:val="1"/>
      <w:numFmt w:val="decimal"/>
      <w:lvlText w:val="%6"/>
      <w:lvlJc w:val="lef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aiueoFullWidth"/>
      <w:lvlText w:val="(%8)"/>
      <w:lvlJc w:val="left"/>
      <w:pPr>
        <w:ind w:left="4320" w:hanging="420"/>
      </w:pPr>
    </w:lvl>
    <w:lvl w:ilvl="8">
      <w:start w:val="1"/>
      <w:numFmt w:val="decimal"/>
      <w:lvlText w:val="%9"/>
      <w:lvlJc w:val="left"/>
      <w:pPr>
        <w:ind w:left="4740" w:hanging="420"/>
      </w:pPr>
    </w:lvl>
  </w:abstractNum>
  <w:abstractNum w:abstractNumId="2">
    <w:lvl w:ilvl="0">
      <w:start w:val="3"/>
      <w:numFmt w:val="bullet"/>
      <w:lvlText w:val="※"/>
      <w:lvlJc w:val="left"/>
      <w:pPr>
        <w:ind w:left="360" w:hanging="360"/>
      </w:pPr>
      <w:rPr>
        <w:rFonts w:ascii="HGPｺﾞｼｯｸM" w:hAnsi="HGPｺﾞｼｯｸM" w:cs="HGPｺﾞｼｯｸM" w:hint="default"/>
        <w:sz w:val="24"/>
        <w:rFonts w:cs="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uiPriority w:val="99"/>
    <w:semiHidden/>
    <w:qFormat/>
    <w:rsid w:val="000e745b"/>
    <w:rPr/>
  </w:style>
  <w:style w:type="character" w:styleId="Style15" w:customStyle="1">
    <w:name w:val="記 (文字)"/>
    <w:basedOn w:val="DefaultParagraphFont"/>
    <w:link w:val="a5"/>
    <w:uiPriority w:val="99"/>
    <w:qFormat/>
    <w:rsid w:val="00230b16"/>
    <w:rPr/>
  </w:style>
  <w:style w:type="character" w:styleId="Style16" w:customStyle="1">
    <w:name w:val="結語 (文字)"/>
    <w:basedOn w:val="DefaultParagraphFont"/>
    <w:link w:val="a7"/>
    <w:uiPriority w:val="99"/>
    <w:qFormat/>
    <w:rsid w:val="00230b16"/>
    <w:rPr/>
  </w:style>
  <w:style w:type="character" w:styleId="ListLabel1">
    <w:name w:val="ListLabel 1"/>
    <w:qFormat/>
    <w:rPr>
      <w:rFonts w:ascii="HGPｺﾞｼｯｸM" w:hAnsi="HGPｺﾞｼｯｸM" w:eastAsia="HGPｺﾞｼｯｸM" w:cs=""/>
      <w:sz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Date">
    <w:name w:val="Date"/>
    <w:basedOn w:val="Normal"/>
    <w:next w:val="Normal"/>
    <w:link w:val="a4"/>
    <w:uiPriority w:val="99"/>
    <w:semiHidden/>
    <w:unhideWhenUsed/>
    <w:qFormat/>
    <w:rsid w:val="000e745b"/>
    <w:pPr/>
    <w:rPr/>
  </w:style>
  <w:style w:type="paragraph" w:styleId="NoteHeading">
    <w:name w:val="Note Heading"/>
    <w:basedOn w:val="Normal"/>
    <w:next w:val="Normal"/>
    <w:link w:val="a6"/>
    <w:uiPriority w:val="99"/>
    <w:unhideWhenUsed/>
    <w:qFormat/>
    <w:rsid w:val="00230b16"/>
    <w:pPr>
      <w:jc w:val="center"/>
    </w:pPr>
    <w:rPr/>
  </w:style>
  <w:style w:type="paragraph" w:styleId="Closing">
    <w:name w:val="Closing"/>
    <w:basedOn w:val="Normal"/>
    <w:link w:val="a8"/>
    <w:uiPriority w:val="99"/>
    <w:unhideWhenUsed/>
    <w:qFormat/>
    <w:rsid w:val="00230b16"/>
    <w:pPr>
      <w:jc w:val="right"/>
    </w:pPr>
    <w:rPr/>
  </w:style>
  <w:style w:type="paragraph" w:styleId="ListParagraph">
    <w:name w:val="List Paragraph"/>
    <w:basedOn w:val="Normal"/>
    <w:uiPriority w:val="34"/>
    <w:qFormat/>
    <w:rsid w:val="0087560f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LibreOffice/6.1.6.3$Windows_x86 LibreOffice_project/5896ab1714085361c45cf540f76f60673dd96a72</Application>
  <Pages>1</Pages>
  <Words>542</Words>
  <Characters>557</Characters>
  <CharactersWithSpaces>715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2019-07-19T05:53:00Z</dcterms:created>
  <dc:creator>soccer</dc:creator>
  <dc:description/>
  <dc:language>ja-JP</dc:language>
  <cp:lastModifiedBy>soccer</cp:lastModifiedBy>
  <cp:lastPrinted>2019-07-19T07:34:00Z</cp:lastPrinted>
  <dcterms:modified xsi:type="dcterms:W3CDTF">2019-07-19T07:44:00Z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